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A9" w:rsidRPr="001660A9" w:rsidRDefault="001660A9" w:rsidP="001660A9">
      <w:pPr>
        <w:jc w:val="both"/>
        <w:rPr>
          <w:rFonts w:ascii="Arial" w:hAnsi="Arial" w:cs="Arial"/>
          <w:b/>
          <w:sz w:val="28"/>
          <w:szCs w:val="28"/>
        </w:rPr>
      </w:pPr>
      <w:bookmarkStart w:id="0" w:name="_Hlk527979803"/>
      <w:r w:rsidRPr="001660A9">
        <w:rPr>
          <w:rFonts w:ascii="Arial" w:hAnsi="Arial" w:cs="Arial"/>
          <w:b/>
          <w:sz w:val="28"/>
          <w:szCs w:val="28"/>
        </w:rPr>
        <w:t>Hledání zaměstnání formou hry? Žádný problém díky nové moderní aplikaci Cesta k zaměstnání</w:t>
      </w:r>
    </w:p>
    <w:p w:rsidR="001660A9" w:rsidRPr="001660A9" w:rsidRDefault="001660A9" w:rsidP="001660A9">
      <w:pPr>
        <w:jc w:val="both"/>
        <w:rPr>
          <w:rFonts w:ascii="Arial" w:hAnsi="Arial" w:cs="Arial"/>
          <w:b/>
          <w:sz w:val="28"/>
          <w:szCs w:val="28"/>
        </w:rPr>
      </w:pPr>
    </w:p>
    <w:p w:rsidR="001660A9" w:rsidRPr="001660A9" w:rsidRDefault="002077B7" w:rsidP="001660A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Ostrava, 26</w:t>
      </w:r>
      <w:r w:rsidR="001660A9" w:rsidRPr="001660A9">
        <w:rPr>
          <w:rFonts w:ascii="Arial" w:hAnsi="Arial" w:cs="Arial"/>
          <w:i/>
          <w:sz w:val="22"/>
          <w:szCs w:val="22"/>
        </w:rPr>
        <w:t>. září</w:t>
      </w:r>
      <w:r w:rsidR="001660A9" w:rsidRPr="001660A9">
        <w:rPr>
          <w:rFonts w:ascii="Arial" w:hAnsi="Arial" w:cs="Arial"/>
          <w:sz w:val="22"/>
          <w:szCs w:val="22"/>
        </w:rPr>
        <w:t xml:space="preserve"> 2022 </w:t>
      </w:r>
      <w:r w:rsidR="001660A9">
        <w:rPr>
          <w:rFonts w:ascii="Arial" w:hAnsi="Arial" w:cs="Arial"/>
          <w:sz w:val="22"/>
          <w:szCs w:val="22"/>
        </w:rPr>
        <w:t>–</w:t>
      </w:r>
      <w:r w:rsidR="001660A9" w:rsidRPr="001660A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1660A9" w:rsidRPr="001660A9">
          <w:rPr>
            <w:rStyle w:val="Hypertextovodkaz"/>
            <w:rFonts w:ascii="Arial" w:hAnsi="Arial" w:cs="Arial"/>
            <w:b/>
            <w:sz w:val="22"/>
            <w:szCs w:val="22"/>
          </w:rPr>
          <w:t>Cesta k zaměstnání</w:t>
        </w:r>
      </w:hyperlink>
      <w:r w:rsidR="001660A9" w:rsidRPr="001660A9">
        <w:rPr>
          <w:rFonts w:ascii="Arial" w:hAnsi="Arial" w:cs="Arial"/>
          <w:b/>
          <w:sz w:val="22"/>
          <w:szCs w:val="22"/>
        </w:rPr>
        <w:t xml:space="preserve"> je moderní online vzdělávací aplikace, která seznamuje žáky středních škol s jednotlivými kroky při hledání zaměstnání. Aplikace interaktivně a zábavně simuluje celý proces. Hráči si postupně projdou tvorbou životopisu, vyzkouší si hledání práce na pracovním portálu, pohovor, podpis pracovní smlouvy a v závěru si ověří svou znalost základů pracovního práva. </w:t>
      </w:r>
    </w:p>
    <w:p w:rsidR="001660A9" w:rsidRPr="001660A9" w:rsidRDefault="001660A9" w:rsidP="001660A9">
      <w:pPr>
        <w:jc w:val="both"/>
        <w:rPr>
          <w:rFonts w:ascii="Arial" w:hAnsi="Arial" w:cs="Arial"/>
          <w:b/>
          <w:sz w:val="22"/>
          <w:szCs w:val="22"/>
        </w:rPr>
      </w:pPr>
    </w:p>
    <w:p w:rsidR="001660A9" w:rsidRDefault="001660A9" w:rsidP="001660A9">
      <w:pPr>
        <w:jc w:val="both"/>
        <w:rPr>
          <w:rFonts w:ascii="Arial" w:hAnsi="Arial" w:cs="Arial"/>
          <w:sz w:val="22"/>
          <w:szCs w:val="22"/>
        </w:rPr>
      </w:pPr>
      <w:r w:rsidRPr="001660A9">
        <w:rPr>
          <w:rFonts w:ascii="Arial" w:hAnsi="Arial" w:cs="Arial"/>
          <w:sz w:val="22"/>
          <w:szCs w:val="22"/>
        </w:rPr>
        <w:t xml:space="preserve">Škola hrou tak nabývá s novou aplikací praktických rozměrů. </w:t>
      </w:r>
      <w:r w:rsidRPr="00492851">
        <w:rPr>
          <w:rFonts w:ascii="Arial" w:hAnsi="Arial" w:cs="Arial"/>
          <w:i/>
          <w:sz w:val="22"/>
          <w:szCs w:val="22"/>
        </w:rPr>
        <w:t>„Aplikace má za cíl žáky nejen vzdělávat, ale také jim pomoci zvýšit uplatnění na trhu práce. Napsat správně životopis a zorientovat se na pracovním trhu totiž není jednoduché. Mnozí uchazeči potencionálního zaměstnavatele neosloví, protože nezvládnou správně zareagovat na nabídku práce nebo nejsou připraveni na pracovní pohovor,</w:t>
      </w:r>
      <w:r w:rsidRPr="001660A9">
        <w:rPr>
          <w:rFonts w:ascii="Arial" w:hAnsi="Arial" w:cs="Arial"/>
          <w:i/>
          <w:sz w:val="22"/>
          <w:szCs w:val="22"/>
        </w:rPr>
        <w:t xml:space="preserve">“ </w:t>
      </w:r>
      <w:r w:rsidRPr="001660A9">
        <w:rPr>
          <w:rFonts w:ascii="Arial" w:hAnsi="Arial" w:cs="Arial"/>
          <w:sz w:val="22"/>
          <w:szCs w:val="22"/>
        </w:rPr>
        <w:t>uvedla Kateřina Tvrdá</w:t>
      </w:r>
      <w:r w:rsidR="00473128">
        <w:rPr>
          <w:rFonts w:ascii="Arial" w:hAnsi="Arial" w:cs="Arial"/>
          <w:sz w:val="22"/>
          <w:szCs w:val="22"/>
        </w:rPr>
        <w:t xml:space="preserve"> z MS Paktu zaměstnanosti</w:t>
      </w:r>
      <w:r w:rsidRPr="001660A9">
        <w:rPr>
          <w:rFonts w:ascii="Arial" w:hAnsi="Arial" w:cs="Arial"/>
          <w:sz w:val="22"/>
          <w:szCs w:val="22"/>
        </w:rPr>
        <w:t>, která stojí za finální podobou aplikace.</w:t>
      </w:r>
    </w:p>
    <w:p w:rsidR="001660A9" w:rsidRPr="001660A9" w:rsidRDefault="001660A9" w:rsidP="001660A9">
      <w:pPr>
        <w:jc w:val="both"/>
        <w:rPr>
          <w:rFonts w:ascii="Arial" w:hAnsi="Arial" w:cs="Arial"/>
          <w:sz w:val="22"/>
          <w:szCs w:val="22"/>
        </w:rPr>
      </w:pPr>
    </w:p>
    <w:p w:rsidR="003A449B" w:rsidRPr="003A449B" w:rsidRDefault="001660A9" w:rsidP="003A449B">
      <w:pPr>
        <w:jc w:val="both"/>
        <w:rPr>
          <w:rFonts w:ascii="Arial" w:hAnsi="Arial" w:cs="Arial"/>
          <w:sz w:val="22"/>
          <w:szCs w:val="22"/>
        </w:rPr>
      </w:pPr>
      <w:r w:rsidRPr="001660A9">
        <w:rPr>
          <w:rFonts w:ascii="Arial" w:hAnsi="Arial" w:cs="Arial"/>
          <w:sz w:val="22"/>
          <w:szCs w:val="22"/>
        </w:rPr>
        <w:t xml:space="preserve">Jednotlivé herní moduly je možné procházet samostatně v rámci tzv. „mini-her“ nebo lze hrát celou hru. Cílem hry je být připraven nalézt cestu k zaměstnání a umět si poradit v situacích, které mohou nastat. </w:t>
      </w:r>
      <w:hyperlink r:id="rId9" w:history="1">
        <w:r w:rsidRPr="001660A9">
          <w:rPr>
            <w:rStyle w:val="Hypertextovodkaz"/>
            <w:rFonts w:ascii="Arial" w:hAnsi="Arial" w:cs="Arial"/>
            <w:b/>
            <w:sz w:val="22"/>
            <w:szCs w:val="22"/>
          </w:rPr>
          <w:t>Cesta k zaměstnání</w:t>
        </w:r>
      </w:hyperlink>
      <w:r w:rsidRPr="001660A9">
        <w:rPr>
          <w:rFonts w:ascii="Arial" w:hAnsi="Arial" w:cs="Arial"/>
          <w:sz w:val="22"/>
          <w:szCs w:val="22"/>
        </w:rPr>
        <w:t xml:space="preserve"> navazuje na aplikaci </w:t>
      </w:r>
      <w:hyperlink r:id="rId10" w:history="1">
        <w:r w:rsidRPr="001660A9">
          <w:rPr>
            <w:rStyle w:val="Hypertextovodkaz"/>
            <w:rFonts w:ascii="Arial" w:hAnsi="Arial" w:cs="Arial"/>
            <w:b/>
            <w:sz w:val="22"/>
            <w:szCs w:val="22"/>
          </w:rPr>
          <w:t>Můj život po škole</w:t>
        </w:r>
      </w:hyperlink>
      <w:r w:rsidR="003A449B">
        <w:rPr>
          <w:rFonts w:ascii="Arial" w:hAnsi="Arial" w:cs="Arial"/>
          <w:sz w:val="22"/>
          <w:szCs w:val="22"/>
        </w:rPr>
        <w:t>, která má</w:t>
      </w:r>
      <w:r w:rsidRPr="001660A9">
        <w:rPr>
          <w:rFonts w:ascii="Arial" w:hAnsi="Arial" w:cs="Arial"/>
          <w:sz w:val="22"/>
          <w:szCs w:val="22"/>
        </w:rPr>
        <w:t xml:space="preserve"> za cíl žáky seznámit s možnostmi pracovního uplatnění na trhu práce a ve většině základních škol se již hojně využívá. </w:t>
      </w:r>
      <w:r w:rsidRPr="00492851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Nápad na vytvoření aplikace Cesta k zaměstnání vznikl při realizaci modelových hodin a workshopů s aplikací Můj život po škole, která vyhrála Národní cenu kariérového poradenství v roce 2020.</w:t>
      </w:r>
      <w:r w:rsidRPr="001660A9">
        <w:rPr>
          <w:rStyle w:val="normaltextrun"/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r w:rsidR="00492851">
        <w:rPr>
          <w:rStyle w:val="normaltextrun"/>
          <w:rFonts w:ascii="Arial" w:hAnsi="Arial" w:cs="Arial"/>
          <w:i/>
          <w:sz w:val="22"/>
          <w:szCs w:val="22"/>
          <w:shd w:val="clear" w:color="auto" w:fill="FFFFFF"/>
        </w:rPr>
        <w:t>„</w:t>
      </w:r>
      <w:r w:rsidRPr="001660A9">
        <w:rPr>
          <w:rStyle w:val="normaltextrun"/>
          <w:rFonts w:ascii="Arial" w:hAnsi="Arial" w:cs="Arial"/>
          <w:i/>
          <w:sz w:val="22"/>
          <w:szCs w:val="22"/>
          <w:shd w:val="clear" w:color="auto" w:fill="FFFFFF"/>
        </w:rPr>
        <w:t>Při konzultacích s pedagogy a žáky středních škol jsme zjistili, že neexistuje žádný interaktivně zpracovaný nástroj, který by žáky seznámil s tím, jak probíhá proces hledání práce, na co si dát pozor při podpisu smlouvy nebo jaká jsou jejich práva z hlediska zákoníku práce,“</w:t>
      </w:r>
      <w:r w:rsidRPr="001660A9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doplnila Kateřina Tvrdá. </w:t>
      </w:r>
      <w:r w:rsidR="003A449B" w:rsidRPr="003A449B">
        <w:rPr>
          <w:rFonts w:ascii="Arial" w:hAnsi="Arial" w:cs="Arial"/>
          <w:sz w:val="22"/>
          <w:szCs w:val="22"/>
        </w:rPr>
        <w:t>Můj život po škole je hlavně o rozšíření obzorů, Cesta k zaměstnání pomůže hravou formou uspět v praxi při získání konkrétního zaměstnání. Upozorní žáky na chyby, kterých by se mohli dopustit.</w:t>
      </w:r>
    </w:p>
    <w:p w:rsidR="001660A9" w:rsidRPr="001660A9" w:rsidRDefault="001660A9" w:rsidP="001660A9">
      <w:pPr>
        <w:jc w:val="both"/>
        <w:rPr>
          <w:rFonts w:ascii="Arial" w:hAnsi="Arial" w:cs="Arial"/>
          <w:sz w:val="22"/>
          <w:szCs w:val="22"/>
        </w:rPr>
      </w:pPr>
    </w:p>
    <w:p w:rsidR="009854B0" w:rsidRDefault="001660A9" w:rsidP="001660A9">
      <w:pPr>
        <w:jc w:val="both"/>
        <w:rPr>
          <w:rFonts w:ascii="Arial" w:hAnsi="Arial" w:cs="Arial"/>
          <w:sz w:val="22"/>
          <w:szCs w:val="22"/>
        </w:rPr>
      </w:pPr>
      <w:r w:rsidRPr="001660A9">
        <w:rPr>
          <w:rFonts w:ascii="Arial" w:hAnsi="Arial" w:cs="Arial"/>
          <w:sz w:val="22"/>
          <w:szCs w:val="22"/>
        </w:rPr>
        <w:t xml:space="preserve">A jak hrát? Aplikace je zcela zdarma a je dostupná na webu </w:t>
      </w:r>
      <w:hyperlink r:id="rId11" w:history="1">
        <w:r w:rsidRPr="001660A9">
          <w:rPr>
            <w:rStyle w:val="Hypertextovodkaz"/>
            <w:rFonts w:ascii="Arial" w:hAnsi="Arial" w:cs="Arial"/>
            <w:sz w:val="22"/>
            <w:szCs w:val="22"/>
          </w:rPr>
          <w:t>www.cestakzamestnani.cz</w:t>
        </w:r>
      </w:hyperlink>
      <w:r w:rsidRPr="001660A9">
        <w:rPr>
          <w:rFonts w:ascii="Arial" w:hAnsi="Arial" w:cs="Arial"/>
          <w:sz w:val="22"/>
          <w:szCs w:val="22"/>
        </w:rPr>
        <w:t>. Nejprve si zvolíte hráče v oboru, o který máte zájem, pak postupnými kroky od inzerátu na pracovním portálu, vytvoření životopisu, abso</w:t>
      </w:r>
      <w:r w:rsidR="00CB0C15">
        <w:rPr>
          <w:rFonts w:ascii="Arial" w:hAnsi="Arial" w:cs="Arial"/>
          <w:sz w:val="22"/>
          <w:szCs w:val="22"/>
        </w:rPr>
        <w:t>lvování pracovního pohovoru, atd</w:t>
      </w:r>
      <w:r w:rsidRPr="001660A9">
        <w:rPr>
          <w:rFonts w:ascii="Arial" w:hAnsi="Arial" w:cs="Arial"/>
          <w:sz w:val="22"/>
          <w:szCs w:val="22"/>
        </w:rPr>
        <w:t xml:space="preserve">., procházíte hrou a volíte si varianty. Hráči se tak mohou seznámit s tím, jak vypadají pracovní inzeráty, jaké jsou nejčastější </w:t>
      </w:r>
      <w:proofErr w:type="spellStart"/>
      <w:r w:rsidRPr="001660A9">
        <w:rPr>
          <w:rFonts w:ascii="Arial" w:hAnsi="Arial" w:cs="Arial"/>
          <w:sz w:val="22"/>
          <w:szCs w:val="22"/>
        </w:rPr>
        <w:t>benefity</w:t>
      </w:r>
      <w:proofErr w:type="spellEnd"/>
      <w:r w:rsidRPr="001660A9">
        <w:rPr>
          <w:rFonts w:ascii="Arial" w:hAnsi="Arial" w:cs="Arial"/>
          <w:sz w:val="22"/>
          <w:szCs w:val="22"/>
        </w:rPr>
        <w:t xml:space="preserve"> i požadavky ze strany firem. Získají i info</w:t>
      </w:r>
      <w:r w:rsidR="00365486">
        <w:rPr>
          <w:rFonts w:ascii="Arial" w:hAnsi="Arial" w:cs="Arial"/>
          <w:sz w:val="22"/>
          <w:szCs w:val="22"/>
        </w:rPr>
        <w:t>rmace o průměrných výdělcích</w:t>
      </w:r>
      <w:r w:rsidRPr="001660A9">
        <w:rPr>
          <w:rFonts w:ascii="Arial" w:hAnsi="Arial" w:cs="Arial"/>
          <w:sz w:val="22"/>
          <w:szCs w:val="22"/>
        </w:rPr>
        <w:t xml:space="preserve">. Hráč v průběhu hry dostává zpětnou vazbu ohledně správnosti svých kroků. V případě špatně sestaveného životopisu má možnost využít taháku. Při pohovoru se mu zobrazuje, která odpověď byla správná, u pracovní smlouvy má vysvětlení, na co by si měl dát v reálném životě pozor, </w:t>
      </w:r>
      <w:r w:rsidR="00365486">
        <w:rPr>
          <w:rFonts w:ascii="Arial" w:hAnsi="Arial" w:cs="Arial"/>
          <w:sz w:val="22"/>
          <w:szCs w:val="22"/>
        </w:rPr>
        <w:t>atd.</w:t>
      </w:r>
    </w:p>
    <w:p w:rsidR="00365486" w:rsidRDefault="00365486" w:rsidP="001660A9">
      <w:pPr>
        <w:jc w:val="both"/>
        <w:rPr>
          <w:rFonts w:ascii="Arial" w:hAnsi="Arial" w:cs="Arial"/>
          <w:sz w:val="22"/>
          <w:szCs w:val="22"/>
        </w:rPr>
      </w:pPr>
    </w:p>
    <w:p w:rsidR="001660A9" w:rsidRDefault="009854B0" w:rsidP="001660A9">
      <w:pPr>
        <w:jc w:val="both"/>
        <w:rPr>
          <w:rFonts w:ascii="Arial" w:hAnsi="Arial" w:cs="Arial"/>
          <w:sz w:val="22"/>
          <w:szCs w:val="22"/>
        </w:rPr>
      </w:pPr>
      <w:r w:rsidRPr="009854B0">
        <w:rPr>
          <w:rFonts w:ascii="Arial" w:hAnsi="Arial" w:cs="Arial"/>
          <w:i/>
          <w:sz w:val="22"/>
          <w:szCs w:val="22"/>
        </w:rPr>
        <w:t>„</w:t>
      </w:r>
      <w:r w:rsidR="00627BCD">
        <w:rPr>
          <w:rFonts w:ascii="Arial" w:hAnsi="Arial" w:cs="Arial"/>
          <w:i/>
          <w:sz w:val="22"/>
          <w:szCs w:val="22"/>
        </w:rPr>
        <w:t>Díky aplikaci bude mít hráč</w:t>
      </w:r>
      <w:r w:rsidRPr="009854B0">
        <w:rPr>
          <w:rFonts w:ascii="Arial" w:hAnsi="Arial" w:cs="Arial"/>
          <w:i/>
          <w:sz w:val="22"/>
          <w:szCs w:val="22"/>
        </w:rPr>
        <w:t xml:space="preserve"> radost ze získání práce pro svou fiktivní postavu. Takový pocit si bude chtít zopakovat i ve svém skutečném životě. Důležitá jsou </w:t>
      </w:r>
      <w:r w:rsidR="00627BCD">
        <w:rPr>
          <w:rFonts w:ascii="Arial" w:hAnsi="Arial" w:cs="Arial"/>
          <w:i/>
          <w:sz w:val="22"/>
          <w:szCs w:val="22"/>
        </w:rPr>
        <w:t xml:space="preserve">i </w:t>
      </w:r>
      <w:r w:rsidRPr="009854B0">
        <w:rPr>
          <w:rFonts w:ascii="Arial" w:hAnsi="Arial" w:cs="Arial"/>
          <w:i/>
          <w:sz w:val="22"/>
          <w:szCs w:val="22"/>
        </w:rPr>
        <w:t>reálná očekávání (např. o mzdě) a příprava před pohovorem. To je jen zlomek užitečných informac</w:t>
      </w:r>
      <w:r w:rsidR="00627BCD">
        <w:rPr>
          <w:rFonts w:ascii="Arial" w:hAnsi="Arial" w:cs="Arial"/>
          <w:i/>
          <w:sz w:val="22"/>
          <w:szCs w:val="22"/>
        </w:rPr>
        <w:t>í, které žáci</w:t>
      </w:r>
      <w:r w:rsidRPr="009854B0">
        <w:rPr>
          <w:rFonts w:ascii="Arial" w:hAnsi="Arial" w:cs="Arial"/>
          <w:i/>
          <w:sz w:val="22"/>
          <w:szCs w:val="22"/>
        </w:rPr>
        <w:t xml:space="preserve"> získají a ještě je to bude bavit. Na aplikaci se mi nejvíce líbí její propracovanost a variabilita</w:t>
      </w:r>
      <w:r>
        <w:rPr>
          <w:rFonts w:ascii="Arial" w:hAnsi="Arial" w:cs="Arial"/>
          <w:sz w:val="22"/>
          <w:szCs w:val="22"/>
        </w:rPr>
        <w:t xml:space="preserve">, dodala Markéta Knížková, personalistka ze </w:t>
      </w:r>
      <w:proofErr w:type="gramStart"/>
      <w:r>
        <w:rPr>
          <w:rFonts w:ascii="Arial" w:hAnsi="Arial" w:cs="Arial"/>
          <w:sz w:val="22"/>
          <w:szCs w:val="22"/>
        </w:rPr>
        <w:t>ŠKODA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854B0">
        <w:rPr>
          <w:rFonts w:ascii="Arial" w:hAnsi="Arial" w:cs="Arial"/>
          <w:sz w:val="22"/>
          <w:szCs w:val="22"/>
        </w:rPr>
        <w:t>ELECTRIC</w:t>
      </w:r>
      <w:r w:rsidR="005C1D82">
        <w:rPr>
          <w:rFonts w:ascii="Arial" w:hAnsi="Arial" w:cs="Arial"/>
          <w:sz w:val="22"/>
          <w:szCs w:val="22"/>
        </w:rPr>
        <w:t xml:space="preserve"> a.s., která se zapojila do testovací fáze</w:t>
      </w:r>
      <w:r w:rsidR="00627BCD">
        <w:rPr>
          <w:rFonts w:ascii="Arial" w:hAnsi="Arial" w:cs="Arial"/>
          <w:sz w:val="22"/>
          <w:szCs w:val="22"/>
        </w:rPr>
        <w:t>.</w:t>
      </w:r>
    </w:p>
    <w:p w:rsidR="009854B0" w:rsidRPr="009854B0" w:rsidRDefault="009854B0" w:rsidP="001660A9">
      <w:pPr>
        <w:jc w:val="both"/>
        <w:rPr>
          <w:rFonts w:ascii="Arial" w:hAnsi="Arial" w:cs="Arial"/>
          <w:sz w:val="22"/>
          <w:szCs w:val="22"/>
        </w:rPr>
      </w:pPr>
    </w:p>
    <w:p w:rsidR="001660A9" w:rsidRDefault="001660A9" w:rsidP="001660A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60A9">
        <w:rPr>
          <w:rFonts w:ascii="Arial" w:hAnsi="Arial" w:cs="Arial"/>
          <w:sz w:val="22"/>
          <w:szCs w:val="22"/>
        </w:rPr>
        <w:t xml:space="preserve">Webová aplikace </w:t>
      </w:r>
      <w:hyperlink r:id="rId12" w:history="1">
        <w:r w:rsidRPr="001660A9">
          <w:rPr>
            <w:rStyle w:val="Hypertextovodkaz"/>
            <w:rFonts w:ascii="Arial" w:hAnsi="Arial" w:cs="Arial"/>
            <w:sz w:val="22"/>
            <w:szCs w:val="22"/>
          </w:rPr>
          <w:t>Cesta k zaměstnání</w:t>
        </w:r>
      </w:hyperlink>
      <w:r w:rsidRPr="001660A9">
        <w:rPr>
          <w:rFonts w:ascii="Arial" w:hAnsi="Arial" w:cs="Arial"/>
          <w:sz w:val="22"/>
          <w:szCs w:val="22"/>
        </w:rPr>
        <w:t xml:space="preserve"> byla oficiálně spuštěna v druhé polovině září 2022. Po vzoru propagace aplikace </w:t>
      </w:r>
      <w:hyperlink r:id="rId13" w:history="1">
        <w:r w:rsidRPr="001660A9">
          <w:rPr>
            <w:rStyle w:val="Hypertextovodkaz"/>
            <w:rFonts w:ascii="Arial" w:hAnsi="Arial" w:cs="Arial"/>
            <w:sz w:val="22"/>
            <w:szCs w:val="22"/>
          </w:rPr>
          <w:t>Můj život po škole</w:t>
        </w:r>
      </w:hyperlink>
      <w:r w:rsidRPr="001660A9">
        <w:rPr>
          <w:rFonts w:ascii="Arial" w:hAnsi="Arial" w:cs="Arial"/>
          <w:sz w:val="22"/>
          <w:szCs w:val="22"/>
        </w:rPr>
        <w:t xml:space="preserve"> bude Cesta k zaměstnání prezentována na veletrzích středních a vysokých škol a postupně budou realizovány i workshopy s pedagogy. </w:t>
      </w:r>
      <w:r w:rsidRPr="001660A9">
        <w:rPr>
          <w:rFonts w:ascii="Arial" w:hAnsi="Arial" w:cs="Arial"/>
          <w:i/>
          <w:sz w:val="22"/>
          <w:szCs w:val="22"/>
        </w:rPr>
        <w:t>„</w:t>
      </w:r>
      <w:r w:rsidRPr="001660A9">
        <w:rPr>
          <w:rFonts w:ascii="Arial" w:hAnsi="Arial" w:cs="Arial"/>
          <w:i/>
          <w:sz w:val="22"/>
          <w:szCs w:val="22"/>
          <w:shd w:val="clear" w:color="auto" w:fill="FFFFFF"/>
        </w:rPr>
        <w:t>V rámci testovací verze se podařilo získat 180 zpětných vazeb přes základní školy, střední školy, soukromé kariérové poradce, neziskové organizace, úřady práce, pracovní psychology, personalisty i zástupce společnosti LMC. Všem moc děkujeme za zapojení a pomoc,</w:t>
      </w:r>
      <w:r w:rsidRPr="001660A9">
        <w:rPr>
          <w:rFonts w:ascii="Arial" w:hAnsi="Arial" w:cs="Arial"/>
          <w:sz w:val="22"/>
          <w:szCs w:val="22"/>
          <w:shd w:val="clear" w:color="auto" w:fill="FFFFFF"/>
        </w:rPr>
        <w:t>“ zakončila Kateřina Tvrdá.</w:t>
      </w:r>
      <w:r w:rsidRPr="001660A9">
        <w:rPr>
          <w:rFonts w:ascii="Arial" w:hAnsi="Arial" w:cs="Arial"/>
          <w:sz w:val="22"/>
          <w:szCs w:val="22"/>
        </w:rPr>
        <w:t xml:space="preserve"> Aplikace vznikla v rámci projektu Odborného </w:t>
      </w:r>
      <w:r w:rsidRPr="001660A9">
        <w:rPr>
          <w:rFonts w:ascii="Arial" w:hAnsi="Arial" w:cs="Arial"/>
          <w:sz w:val="22"/>
          <w:szCs w:val="22"/>
          <w:shd w:val="clear" w:color="auto" w:fill="FFFFFF"/>
        </w:rPr>
        <w:t>kariérového a polytechnického vzdělávání v MSK II.</w:t>
      </w:r>
    </w:p>
    <w:p w:rsidR="003A449B" w:rsidRDefault="003A449B" w:rsidP="001660A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660A9" w:rsidRDefault="001660A9" w:rsidP="001660A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bookmarkEnd w:id="0"/>
    <w:p w:rsidR="00BE5A68" w:rsidRPr="00BE5A68" w:rsidRDefault="00AB6B9D" w:rsidP="00BE5A68">
      <w:pPr>
        <w:pStyle w:val="Zkladntext31"/>
        <w:pBdr>
          <w:bottom w:val="none" w:sz="0" w:space="1" w:color="000000"/>
        </w:pBdr>
        <w:tabs>
          <w:tab w:val="left" w:pos="4253"/>
        </w:tabs>
        <w:spacing w:line="276" w:lineRule="auto"/>
        <w:rPr>
          <w:rFonts w:eastAsia="Times New Roman" w:cs="Arial"/>
          <w:b/>
          <w:bCs/>
          <w:color w:val="auto"/>
          <w:sz w:val="20"/>
          <w:szCs w:val="20"/>
        </w:rPr>
      </w:pPr>
      <w:r w:rsidRPr="00E5422B">
        <w:rPr>
          <w:rFonts w:eastAsia="Times New Roman" w:cs="Arial"/>
          <w:b/>
          <w:bCs/>
          <w:color w:val="auto"/>
          <w:sz w:val="20"/>
          <w:szCs w:val="20"/>
        </w:rPr>
        <w:t>Poznámky pro editory</w:t>
      </w:r>
      <w:r w:rsidR="007806FC" w:rsidRPr="00E5422B">
        <w:rPr>
          <w:rFonts w:eastAsia="Times New Roman" w:cs="Arial"/>
          <w:b/>
          <w:bCs/>
          <w:color w:val="auto"/>
          <w:sz w:val="20"/>
          <w:szCs w:val="20"/>
        </w:rPr>
        <w:t xml:space="preserve"> – Moravskoslezský pakt </w:t>
      </w:r>
      <w:proofErr w:type="gramStart"/>
      <w:r w:rsidR="007806FC" w:rsidRPr="00E5422B">
        <w:rPr>
          <w:rFonts w:eastAsia="Times New Roman" w:cs="Arial"/>
          <w:b/>
          <w:bCs/>
          <w:color w:val="auto"/>
          <w:sz w:val="20"/>
          <w:szCs w:val="20"/>
        </w:rPr>
        <w:t>zaměstnanosti, z.s.</w:t>
      </w:r>
      <w:proofErr w:type="gramEnd"/>
    </w:p>
    <w:p w:rsidR="00BE5A68" w:rsidRPr="001D4D51" w:rsidRDefault="00045F30" w:rsidP="001D4D51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 xml:space="preserve">MS Pakt poskytuje </w:t>
      </w:r>
      <w:r w:rsidR="00293D2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poradenství žákům základních i středních škol a </w:t>
      </w:r>
      <w:r w:rsidR="001D4D51" w:rsidRPr="001D4D51">
        <w:rPr>
          <w:rFonts w:ascii="Arial" w:hAnsi="Arial" w:cs="Arial"/>
          <w:i/>
          <w:iCs/>
          <w:sz w:val="20"/>
          <w:szCs w:val="20"/>
          <w:shd w:val="clear" w:color="auto" w:fill="FFFFFF"/>
        </w:rPr>
        <w:t>záj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emcům o změnu zaměstnání </w:t>
      </w:r>
      <w:r w:rsidR="005B3D2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v Moravskoslezském </w:t>
      </w:r>
      <w:r w:rsidR="001D4D51" w:rsidRPr="001D4D51">
        <w:rPr>
          <w:rFonts w:ascii="Arial" w:hAnsi="Arial" w:cs="Arial"/>
          <w:i/>
          <w:iCs/>
          <w:sz w:val="20"/>
          <w:szCs w:val="20"/>
          <w:shd w:val="clear" w:color="auto" w:fill="FFFFFF"/>
        </w:rPr>
        <w:t>kraj</w:t>
      </w:r>
      <w:r w:rsidR="00293D21">
        <w:rPr>
          <w:rFonts w:ascii="Arial" w:hAnsi="Arial" w:cs="Arial"/>
          <w:i/>
          <w:iCs/>
          <w:sz w:val="20"/>
          <w:szCs w:val="20"/>
          <w:shd w:val="clear" w:color="auto" w:fill="FFFFFF"/>
        </w:rPr>
        <w:t>i.</w:t>
      </w:r>
    </w:p>
    <w:p w:rsidR="00BE5A68" w:rsidRPr="001D4D51" w:rsidRDefault="00BE5A68" w:rsidP="001D4D51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1D4D5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MS Pakt podporuje a vzdělává pedagogy v oblasti kariérového poradenství</w:t>
      </w:r>
      <w:r w:rsidR="00293D2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.</w:t>
      </w:r>
    </w:p>
    <w:p w:rsidR="00DB0120" w:rsidRPr="00293D21" w:rsidRDefault="00DB0120" w:rsidP="00293D21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iCs/>
          <w:sz w:val="20"/>
          <w:szCs w:val="20"/>
        </w:rPr>
      </w:pP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Moravskoslezský pakt zaměstnanosti přispívá k naplnění cílů Strategie rozvoje Moravskoslezského kraje pro období 2019-2027 v oblasti „Vzdělanější a zaměstnaněj</w:t>
      </w:r>
      <w:r w:rsidR="007806FC"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š</w:t>
      </w: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í kraj“</w:t>
      </w:r>
      <w:r w:rsidR="00E5422B" w:rsidRPr="00293D2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.</w:t>
      </w:r>
    </w:p>
    <w:p w:rsidR="00E5422B" w:rsidRPr="001D4D51" w:rsidRDefault="00E5422B" w:rsidP="001D4D51">
      <w:pPr>
        <w:pStyle w:val="Odstavecseseznamem"/>
        <w:numPr>
          <w:ilvl w:val="0"/>
          <w:numId w:val="8"/>
        </w:numPr>
        <w:rPr>
          <w:rFonts w:ascii="Arial" w:hAnsi="Arial" w:cs="Arial"/>
          <w:i/>
          <w:iCs/>
          <w:sz w:val="20"/>
          <w:szCs w:val="20"/>
        </w:rPr>
      </w:pPr>
      <w:r w:rsidRPr="001D4D51">
        <w:rPr>
          <w:rFonts w:ascii="Arial" w:hAnsi="Arial" w:cs="Arial"/>
          <w:i/>
          <w:iCs/>
          <w:sz w:val="20"/>
          <w:szCs w:val="20"/>
        </w:rPr>
        <w:t>Moravskoslezský pakt zaměstnanosti přispívá ke slaďování nabídky a poptávky na regionálním trhu práce, analyzuje jeho klíčové problémy a připravuje pro ně řešení. Ve všech svých činnostech propojuje data a analýzy se zkušenostmi z praxe a reálnými potřebami v regionu.</w:t>
      </w:r>
    </w:p>
    <w:p w:rsidR="00DB0120" w:rsidRPr="001D4D51" w:rsidRDefault="00DB0120" w:rsidP="001D4D51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iCs/>
          <w:sz w:val="20"/>
          <w:szCs w:val="20"/>
        </w:rPr>
      </w:pPr>
      <w:r w:rsidRPr="001D4D51">
        <w:rPr>
          <w:rFonts w:ascii="Arial" w:hAnsi="Arial" w:cs="Arial"/>
          <w:i/>
          <w:iCs/>
          <w:sz w:val="20"/>
          <w:szCs w:val="20"/>
        </w:rPr>
        <w:t>Signatáři Moravskoslezského paktu zaměstnanosti</w:t>
      </w:r>
      <w:r w:rsidR="007806FC" w:rsidRPr="001D4D51">
        <w:rPr>
          <w:rFonts w:ascii="Arial" w:hAnsi="Arial" w:cs="Arial"/>
          <w:i/>
          <w:iCs/>
          <w:sz w:val="20"/>
          <w:szCs w:val="20"/>
        </w:rPr>
        <w:t>, který byl zal</w:t>
      </w:r>
      <w:r w:rsidR="00E5422B" w:rsidRPr="001D4D51">
        <w:rPr>
          <w:rFonts w:ascii="Arial" w:hAnsi="Arial" w:cs="Arial"/>
          <w:i/>
          <w:iCs/>
          <w:sz w:val="20"/>
          <w:szCs w:val="20"/>
        </w:rPr>
        <w:t>o</w:t>
      </w:r>
      <w:r w:rsidR="007806FC" w:rsidRPr="001D4D51">
        <w:rPr>
          <w:rFonts w:ascii="Arial" w:hAnsi="Arial" w:cs="Arial"/>
          <w:i/>
          <w:iCs/>
          <w:sz w:val="20"/>
          <w:szCs w:val="20"/>
        </w:rPr>
        <w:t>žený jako samostatný zapsaný spolek 1. února 2019,</w:t>
      </w:r>
      <w:r w:rsidRPr="001D4D51">
        <w:rPr>
          <w:rFonts w:ascii="Arial" w:hAnsi="Arial" w:cs="Arial"/>
          <w:i/>
          <w:iCs/>
          <w:sz w:val="20"/>
          <w:szCs w:val="20"/>
        </w:rPr>
        <w:t xml:space="preserve"> jsou Moravskoslezský kraj, Statutární město Ostrava, Sdružení pro rozvoj MSK, Krajská hospodářská komora MSK a Svaz průmyslu a dopravy ČR.</w:t>
      </w:r>
    </w:p>
    <w:p w:rsidR="00671082" w:rsidRPr="001D4D51" w:rsidRDefault="00671082" w:rsidP="001D4D51">
      <w:pPr>
        <w:rPr>
          <w:rFonts w:ascii="Arial" w:hAnsi="Arial"/>
          <w:b/>
          <w:bCs/>
          <w:sz w:val="20"/>
          <w:szCs w:val="20"/>
        </w:rPr>
      </w:pPr>
    </w:p>
    <w:p w:rsidR="00FD68D4" w:rsidRPr="001D4D51" w:rsidRDefault="001C6153" w:rsidP="001D4D51">
      <w:pPr>
        <w:rPr>
          <w:rFonts w:ascii="Arial" w:hAnsi="Arial"/>
          <w:b/>
          <w:bCs/>
          <w:sz w:val="18"/>
          <w:szCs w:val="18"/>
        </w:rPr>
      </w:pPr>
      <w:r w:rsidRPr="001D4D51">
        <w:rPr>
          <w:rFonts w:ascii="Arial" w:hAnsi="Arial"/>
          <w:b/>
          <w:bCs/>
          <w:sz w:val="18"/>
          <w:szCs w:val="18"/>
        </w:rPr>
        <w:t>Kontakt pr</w:t>
      </w:r>
      <w:r w:rsidR="00AB6B9D" w:rsidRPr="001D4D51">
        <w:rPr>
          <w:rFonts w:ascii="Arial" w:hAnsi="Arial"/>
          <w:b/>
          <w:bCs/>
          <w:sz w:val="18"/>
          <w:szCs w:val="18"/>
        </w:rPr>
        <w:t>o</w:t>
      </w:r>
      <w:r w:rsidRPr="001D4D51">
        <w:rPr>
          <w:rFonts w:ascii="Arial" w:hAnsi="Arial"/>
          <w:b/>
          <w:bCs/>
          <w:sz w:val="18"/>
          <w:szCs w:val="18"/>
        </w:rPr>
        <w:t xml:space="preserve"> m</w:t>
      </w:r>
      <w:r w:rsidR="00CA0FF1" w:rsidRPr="001D4D51">
        <w:rPr>
          <w:rFonts w:ascii="Arial" w:hAnsi="Arial"/>
          <w:b/>
          <w:bCs/>
          <w:sz w:val="18"/>
          <w:szCs w:val="18"/>
        </w:rPr>
        <w:t>é</w:t>
      </w:r>
      <w:r w:rsidRPr="001D4D51">
        <w:rPr>
          <w:rFonts w:ascii="Arial" w:hAnsi="Arial"/>
          <w:b/>
          <w:bCs/>
          <w:sz w:val="18"/>
          <w:szCs w:val="18"/>
        </w:rPr>
        <w:t>di</w:t>
      </w:r>
      <w:r w:rsidR="00AB6B9D" w:rsidRPr="001D4D51">
        <w:rPr>
          <w:rFonts w:ascii="Arial" w:hAnsi="Arial"/>
          <w:b/>
          <w:bCs/>
          <w:sz w:val="18"/>
          <w:szCs w:val="18"/>
        </w:rPr>
        <w:t>a</w:t>
      </w:r>
      <w:r w:rsidRPr="001D4D51">
        <w:rPr>
          <w:rFonts w:ascii="Arial" w:hAnsi="Arial"/>
          <w:b/>
          <w:bCs/>
          <w:sz w:val="18"/>
          <w:szCs w:val="18"/>
        </w:rPr>
        <w:t>:</w:t>
      </w:r>
      <w:r w:rsidR="00DB4B18" w:rsidRPr="001D4D51">
        <w:rPr>
          <w:rFonts w:ascii="Arial" w:hAnsi="Arial"/>
          <w:b/>
          <w:bCs/>
          <w:sz w:val="18"/>
          <w:szCs w:val="18"/>
        </w:rPr>
        <w:t xml:space="preserve"> </w:t>
      </w:r>
    </w:p>
    <w:p w:rsidR="00FD68D4" w:rsidRPr="00E5422B" w:rsidRDefault="00BC31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Andrea </w:t>
      </w:r>
      <w:proofErr w:type="spellStart"/>
      <w:r>
        <w:rPr>
          <w:rFonts w:ascii="Arial" w:hAnsi="Arial" w:cs="Arial"/>
          <w:sz w:val="18"/>
          <w:szCs w:val="18"/>
        </w:rPr>
        <w:t>Jalůvková</w:t>
      </w:r>
      <w:proofErr w:type="spellEnd"/>
    </w:p>
    <w:p w:rsidR="00FD68D4" w:rsidRPr="00E5422B" w:rsidRDefault="001C6153">
      <w:pPr>
        <w:rPr>
          <w:rFonts w:ascii="Arial" w:hAnsi="Arial" w:cs="Arial"/>
          <w:sz w:val="18"/>
          <w:szCs w:val="18"/>
        </w:rPr>
      </w:pPr>
      <w:proofErr w:type="spellStart"/>
      <w:r w:rsidRPr="00E5422B">
        <w:rPr>
          <w:rFonts w:ascii="Arial" w:hAnsi="Arial" w:cs="Arial"/>
          <w:sz w:val="18"/>
          <w:szCs w:val="18"/>
        </w:rPr>
        <w:t>Crest</w:t>
      </w:r>
      <w:proofErr w:type="spellEnd"/>
      <w:r w:rsidRPr="00E542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422B">
        <w:rPr>
          <w:rFonts w:ascii="Arial" w:hAnsi="Arial" w:cs="Arial"/>
          <w:sz w:val="18"/>
          <w:szCs w:val="18"/>
        </w:rPr>
        <w:t>Communications</w:t>
      </w:r>
      <w:proofErr w:type="spellEnd"/>
      <w:r w:rsidRPr="00E5422B">
        <w:rPr>
          <w:rFonts w:ascii="Arial" w:hAnsi="Arial" w:cs="Arial"/>
          <w:sz w:val="18"/>
          <w:szCs w:val="18"/>
        </w:rPr>
        <w:t xml:space="preserve"> Ostrav</w:t>
      </w:r>
      <w:r w:rsidR="00FD68D4" w:rsidRPr="00E5422B">
        <w:rPr>
          <w:rFonts w:ascii="Arial" w:hAnsi="Arial" w:cs="Arial"/>
          <w:sz w:val="18"/>
          <w:szCs w:val="18"/>
        </w:rPr>
        <w:t>a</w:t>
      </w:r>
    </w:p>
    <w:p w:rsidR="00FD68D4" w:rsidRPr="00E5422B" w:rsidRDefault="001C6153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Mob</w:t>
      </w:r>
      <w:r w:rsidR="003642B3">
        <w:rPr>
          <w:rFonts w:ascii="Arial" w:hAnsi="Arial" w:cs="Arial"/>
          <w:sz w:val="18"/>
          <w:szCs w:val="18"/>
        </w:rPr>
        <w:t>il</w:t>
      </w:r>
      <w:r w:rsidRPr="00E5422B">
        <w:rPr>
          <w:rFonts w:ascii="Arial" w:hAnsi="Arial" w:cs="Arial"/>
          <w:sz w:val="18"/>
          <w:szCs w:val="18"/>
        </w:rPr>
        <w:t>.:</w:t>
      </w:r>
      <w:r w:rsidR="00DB4B18" w:rsidRPr="00E5422B">
        <w:rPr>
          <w:rFonts w:ascii="Arial" w:hAnsi="Arial" w:cs="Arial"/>
          <w:sz w:val="18"/>
          <w:szCs w:val="18"/>
        </w:rPr>
        <w:t xml:space="preserve"> </w:t>
      </w:r>
      <w:r w:rsidR="00BC3132">
        <w:rPr>
          <w:rFonts w:ascii="Arial" w:hAnsi="Arial" w:cs="Arial"/>
          <w:sz w:val="18"/>
          <w:szCs w:val="18"/>
        </w:rPr>
        <w:t>731 925 249</w:t>
      </w:r>
    </w:p>
    <w:p w:rsidR="00081F21" w:rsidRPr="00E5422B" w:rsidRDefault="00FD68D4">
      <w:pPr>
        <w:rPr>
          <w:rFonts w:ascii="Arial" w:hAnsi="Arial" w:cs="Arial"/>
          <w:color w:val="0000FF"/>
          <w:sz w:val="18"/>
          <w:szCs w:val="18"/>
          <w:u w:val="single" w:color="0000FF"/>
        </w:rPr>
      </w:pPr>
      <w:r w:rsidRPr="00E5422B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="00BC3132" w:rsidRPr="002A7740">
          <w:rPr>
            <w:rStyle w:val="Hypertextovodkaz"/>
            <w:rFonts w:ascii="Arial" w:hAnsi="Arial" w:cs="Arial"/>
            <w:sz w:val="18"/>
            <w:szCs w:val="18"/>
          </w:rPr>
          <w:t>jaluvkova@crestmorava.cz</w:t>
        </w:r>
      </w:hyperlink>
    </w:p>
    <w:p w:rsidR="004D0008" w:rsidRPr="00E5422B" w:rsidRDefault="004D0008">
      <w:pPr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:rsidR="00DE5AA0" w:rsidRPr="00E5422B" w:rsidRDefault="00DE5AA0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Martin Navrátil</w:t>
      </w:r>
      <w:r w:rsidR="00E5422B">
        <w:rPr>
          <w:rFonts w:ascii="Arial" w:hAnsi="Arial" w:cs="Arial"/>
          <w:sz w:val="18"/>
          <w:szCs w:val="18"/>
        </w:rPr>
        <w:t>, ředitel</w:t>
      </w:r>
    </w:p>
    <w:p w:rsidR="00E5422B" w:rsidRPr="00E5422B" w:rsidRDefault="00E5422B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MS Pakt zaměstnanosti</w:t>
      </w:r>
    </w:p>
    <w:p w:rsidR="00E5422B" w:rsidRPr="00E5422B" w:rsidRDefault="00E5422B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 xml:space="preserve">Mobil: </w:t>
      </w:r>
      <w:r w:rsidR="00DE5AA0" w:rsidRPr="00E5422B">
        <w:rPr>
          <w:rFonts w:ascii="Arial" w:hAnsi="Arial" w:cs="Arial"/>
          <w:sz w:val="18"/>
          <w:szCs w:val="18"/>
        </w:rPr>
        <w:t>725 736</w:t>
      </w:r>
      <w:r w:rsidRPr="00E5422B">
        <w:rPr>
          <w:rFonts w:ascii="Arial" w:hAnsi="Arial" w:cs="Arial"/>
          <w:sz w:val="18"/>
          <w:szCs w:val="18"/>
        </w:rPr>
        <w:t> </w:t>
      </w:r>
      <w:r w:rsidR="00DE5AA0" w:rsidRPr="00E5422B">
        <w:rPr>
          <w:rFonts w:ascii="Arial" w:hAnsi="Arial" w:cs="Arial"/>
          <w:sz w:val="18"/>
          <w:szCs w:val="18"/>
        </w:rPr>
        <w:t xml:space="preserve">355 </w:t>
      </w:r>
    </w:p>
    <w:p w:rsidR="00DE5AA0" w:rsidRPr="00E5422B" w:rsidRDefault="003642B3" w:rsidP="00DE5A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15" w:history="1">
        <w:r w:rsidRPr="00BB5738">
          <w:rPr>
            <w:rStyle w:val="Hypertextovodkaz"/>
            <w:rFonts w:ascii="Arial" w:hAnsi="Arial" w:cs="Arial"/>
            <w:sz w:val="18"/>
            <w:szCs w:val="18"/>
          </w:rPr>
          <w:t>mnavratil@mspakt.cz</w:t>
        </w:r>
      </w:hyperlink>
    </w:p>
    <w:p w:rsidR="00DE5AA0" w:rsidRPr="00F179A9" w:rsidRDefault="00DE5AA0" w:rsidP="004D0008">
      <w:pPr>
        <w:rPr>
          <w:sz w:val="18"/>
          <w:szCs w:val="18"/>
        </w:rPr>
      </w:pPr>
    </w:p>
    <w:sectPr w:rsidR="00DE5AA0" w:rsidRPr="00F179A9" w:rsidSect="00671082">
      <w:headerReference w:type="default" r:id="rId16"/>
      <w:pgSz w:w="11900" w:h="16840"/>
      <w:pgMar w:top="1758" w:right="1417" w:bottom="709" w:left="1417" w:header="709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1BB" w:rsidRDefault="005021BB">
      <w:r>
        <w:separator/>
      </w:r>
    </w:p>
  </w:endnote>
  <w:endnote w:type="continuationSeparator" w:id="0">
    <w:p w:rsidR="005021BB" w:rsidRDefault="00502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1BB" w:rsidRDefault="005021BB">
      <w:r>
        <w:separator/>
      </w:r>
    </w:p>
  </w:footnote>
  <w:footnote w:type="continuationSeparator" w:id="0">
    <w:p w:rsidR="005021BB" w:rsidRDefault="00502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F21" w:rsidRPr="00671082" w:rsidRDefault="00417650">
    <w:pPr>
      <w:pStyle w:val="pivovaradresa"/>
      <w:tabs>
        <w:tab w:val="clear" w:pos="2552"/>
        <w:tab w:val="clear" w:pos="5245"/>
      </w:tabs>
      <w:jc w:val="left"/>
      <w:rPr>
        <w:b/>
        <w:bCs/>
        <w:sz w:val="24"/>
        <w:szCs w:val="24"/>
      </w:rPr>
    </w:pPr>
    <w:r>
      <w:rPr>
        <w:noProof/>
        <w:sz w:val="24"/>
        <w:szCs w:val="24"/>
        <w:bdr w:val="none" w:sz="0" w:space="0" w:color="aut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4152265</wp:posOffset>
          </wp:positionH>
          <wp:positionV relativeFrom="margin">
            <wp:posOffset>-708025</wp:posOffset>
          </wp:positionV>
          <wp:extent cx="1659890" cy="693420"/>
          <wp:effectExtent l="19050" t="0" r="0" b="0"/>
          <wp:wrapSquare wrapText="bothSides"/>
          <wp:docPr id="2" name="obrázek 2" descr="https://www.moje-misto.cz/wp-content/uploads/2020/08/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oje-misto.cz/wp-content/uploads/2020/08/logo_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1082" w:rsidRPr="00671082">
      <w:rPr>
        <w:b/>
        <w:bCs/>
        <w:sz w:val="24"/>
        <w:szCs w:val="24"/>
      </w:rPr>
      <w:t xml:space="preserve"> </w:t>
    </w:r>
    <w:r w:rsidR="001C6153" w:rsidRPr="00671082">
      <w:rPr>
        <w:b/>
        <w:bCs/>
        <w:sz w:val="24"/>
        <w:szCs w:val="24"/>
      </w:rPr>
      <w:t>T</w:t>
    </w:r>
    <w:r w:rsidR="00AB6B9D" w:rsidRPr="00671082">
      <w:rPr>
        <w:b/>
        <w:bCs/>
        <w:sz w:val="24"/>
        <w:szCs w:val="24"/>
      </w:rPr>
      <w:t>ISKOVÁ</w:t>
    </w:r>
    <w:r w:rsidR="001C6153" w:rsidRPr="00671082">
      <w:rPr>
        <w:b/>
        <w:bCs/>
        <w:sz w:val="24"/>
        <w:szCs w:val="24"/>
      </w:rPr>
      <w:t xml:space="preserve"> </w:t>
    </w:r>
    <w:r w:rsidR="00AB6B9D" w:rsidRPr="00671082">
      <w:rPr>
        <w:b/>
        <w:bCs/>
        <w:sz w:val="24"/>
        <w:szCs w:val="24"/>
      </w:rPr>
      <w:t>Z</w:t>
    </w:r>
    <w:r w:rsidR="001C6153" w:rsidRPr="00671082">
      <w:rPr>
        <w:b/>
        <w:bCs/>
        <w:sz w:val="24"/>
        <w:szCs w:val="24"/>
      </w:rPr>
      <w:t>PRÁVA</w:t>
    </w:r>
    <w:r w:rsidR="001C6153" w:rsidRPr="00671082">
      <w:rPr>
        <w:b/>
        <w:bCs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B4D"/>
    <w:multiLevelType w:val="hybridMultilevel"/>
    <w:tmpl w:val="496E8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22AD"/>
    <w:multiLevelType w:val="hybridMultilevel"/>
    <w:tmpl w:val="E52AF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93CC1"/>
    <w:multiLevelType w:val="multilevel"/>
    <w:tmpl w:val="EE30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BC5B53"/>
    <w:multiLevelType w:val="hybridMultilevel"/>
    <w:tmpl w:val="B2C0E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65162"/>
    <w:multiLevelType w:val="hybridMultilevel"/>
    <w:tmpl w:val="B6A0D0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C5B23"/>
    <w:multiLevelType w:val="hybridMultilevel"/>
    <w:tmpl w:val="0E08C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1F21"/>
    <w:rsid w:val="000031CA"/>
    <w:rsid w:val="0000436B"/>
    <w:rsid w:val="0001001C"/>
    <w:rsid w:val="00010BD3"/>
    <w:rsid w:val="00026FD5"/>
    <w:rsid w:val="00043F71"/>
    <w:rsid w:val="00045F30"/>
    <w:rsid w:val="000535CF"/>
    <w:rsid w:val="00055291"/>
    <w:rsid w:val="00057809"/>
    <w:rsid w:val="000642ED"/>
    <w:rsid w:val="00074C6C"/>
    <w:rsid w:val="00080F03"/>
    <w:rsid w:val="00081F21"/>
    <w:rsid w:val="000939B4"/>
    <w:rsid w:val="000A1061"/>
    <w:rsid w:val="000A5E25"/>
    <w:rsid w:val="000B33A7"/>
    <w:rsid w:val="000B3A26"/>
    <w:rsid w:val="000B3C4B"/>
    <w:rsid w:val="000C066E"/>
    <w:rsid w:val="000C22FE"/>
    <w:rsid w:val="000C76DD"/>
    <w:rsid w:val="000D5206"/>
    <w:rsid w:val="000E0EAD"/>
    <w:rsid w:val="000E190A"/>
    <w:rsid w:val="000F2272"/>
    <w:rsid w:val="001023F7"/>
    <w:rsid w:val="00102C16"/>
    <w:rsid w:val="00103810"/>
    <w:rsid w:val="00113ABC"/>
    <w:rsid w:val="00113DFF"/>
    <w:rsid w:val="00121500"/>
    <w:rsid w:val="001223D6"/>
    <w:rsid w:val="0012366C"/>
    <w:rsid w:val="0012512D"/>
    <w:rsid w:val="00133977"/>
    <w:rsid w:val="00135A82"/>
    <w:rsid w:val="00137072"/>
    <w:rsid w:val="00144664"/>
    <w:rsid w:val="0014527A"/>
    <w:rsid w:val="001461B4"/>
    <w:rsid w:val="00157226"/>
    <w:rsid w:val="001660A9"/>
    <w:rsid w:val="0018171E"/>
    <w:rsid w:val="00181C8A"/>
    <w:rsid w:val="001823DF"/>
    <w:rsid w:val="00187E40"/>
    <w:rsid w:val="001A052C"/>
    <w:rsid w:val="001A2F1A"/>
    <w:rsid w:val="001A3BCB"/>
    <w:rsid w:val="001B69CB"/>
    <w:rsid w:val="001C6153"/>
    <w:rsid w:val="001D1D05"/>
    <w:rsid w:val="001D4D51"/>
    <w:rsid w:val="001E1FED"/>
    <w:rsid w:val="001E2ACE"/>
    <w:rsid w:val="001E2DCA"/>
    <w:rsid w:val="001E4742"/>
    <w:rsid w:val="002031DA"/>
    <w:rsid w:val="002062FD"/>
    <w:rsid w:val="002077B7"/>
    <w:rsid w:val="00222D6B"/>
    <w:rsid w:val="00223830"/>
    <w:rsid w:val="0022493F"/>
    <w:rsid w:val="0023035E"/>
    <w:rsid w:val="00243056"/>
    <w:rsid w:val="0024596C"/>
    <w:rsid w:val="00247E68"/>
    <w:rsid w:val="00257200"/>
    <w:rsid w:val="0026480A"/>
    <w:rsid w:val="0028490C"/>
    <w:rsid w:val="002908C1"/>
    <w:rsid w:val="00291B45"/>
    <w:rsid w:val="00293D21"/>
    <w:rsid w:val="00297466"/>
    <w:rsid w:val="002A723B"/>
    <w:rsid w:val="002B762B"/>
    <w:rsid w:val="002B7D91"/>
    <w:rsid w:val="002C625A"/>
    <w:rsid w:val="002D5FF0"/>
    <w:rsid w:val="002E288D"/>
    <w:rsid w:val="00300893"/>
    <w:rsid w:val="00302C1C"/>
    <w:rsid w:val="00303414"/>
    <w:rsid w:val="00303D7C"/>
    <w:rsid w:val="00305AC6"/>
    <w:rsid w:val="00325C34"/>
    <w:rsid w:val="00331998"/>
    <w:rsid w:val="003353EE"/>
    <w:rsid w:val="003414F1"/>
    <w:rsid w:val="00345BE0"/>
    <w:rsid w:val="00350D2E"/>
    <w:rsid w:val="00352561"/>
    <w:rsid w:val="0036301A"/>
    <w:rsid w:val="0036416A"/>
    <w:rsid w:val="003642B3"/>
    <w:rsid w:val="00365284"/>
    <w:rsid w:val="00365486"/>
    <w:rsid w:val="00371057"/>
    <w:rsid w:val="0038488D"/>
    <w:rsid w:val="003919DE"/>
    <w:rsid w:val="003A449B"/>
    <w:rsid w:val="003B26CD"/>
    <w:rsid w:val="003C2821"/>
    <w:rsid w:val="003C2F52"/>
    <w:rsid w:val="003D14F7"/>
    <w:rsid w:val="003E37D5"/>
    <w:rsid w:val="003E6011"/>
    <w:rsid w:val="003F6572"/>
    <w:rsid w:val="004038AB"/>
    <w:rsid w:val="004055FA"/>
    <w:rsid w:val="00406336"/>
    <w:rsid w:val="00417650"/>
    <w:rsid w:val="00423703"/>
    <w:rsid w:val="004254F0"/>
    <w:rsid w:val="004270C2"/>
    <w:rsid w:val="004306A2"/>
    <w:rsid w:val="00435B49"/>
    <w:rsid w:val="00436A94"/>
    <w:rsid w:val="00446582"/>
    <w:rsid w:val="0045056C"/>
    <w:rsid w:val="00455052"/>
    <w:rsid w:val="004615A4"/>
    <w:rsid w:val="00463F87"/>
    <w:rsid w:val="00473128"/>
    <w:rsid w:val="00480A89"/>
    <w:rsid w:val="00485831"/>
    <w:rsid w:val="00486136"/>
    <w:rsid w:val="00492851"/>
    <w:rsid w:val="00492DEA"/>
    <w:rsid w:val="004943D0"/>
    <w:rsid w:val="004A3F1F"/>
    <w:rsid w:val="004B62CF"/>
    <w:rsid w:val="004B6CDE"/>
    <w:rsid w:val="004C47FD"/>
    <w:rsid w:val="004D0008"/>
    <w:rsid w:val="004D6E1A"/>
    <w:rsid w:val="004D75F0"/>
    <w:rsid w:val="004D7D3A"/>
    <w:rsid w:val="004E2883"/>
    <w:rsid w:val="004E62F2"/>
    <w:rsid w:val="004F2C8D"/>
    <w:rsid w:val="005021BB"/>
    <w:rsid w:val="0050256F"/>
    <w:rsid w:val="00511E28"/>
    <w:rsid w:val="005246E3"/>
    <w:rsid w:val="00531B1C"/>
    <w:rsid w:val="00540901"/>
    <w:rsid w:val="00550594"/>
    <w:rsid w:val="00554526"/>
    <w:rsid w:val="005643FE"/>
    <w:rsid w:val="00577592"/>
    <w:rsid w:val="0058075E"/>
    <w:rsid w:val="005834DD"/>
    <w:rsid w:val="0058473A"/>
    <w:rsid w:val="0058793B"/>
    <w:rsid w:val="005923EF"/>
    <w:rsid w:val="00592ABD"/>
    <w:rsid w:val="005946F7"/>
    <w:rsid w:val="005B3D28"/>
    <w:rsid w:val="005C1D82"/>
    <w:rsid w:val="005C3B6C"/>
    <w:rsid w:val="005C4BA4"/>
    <w:rsid w:val="005C5227"/>
    <w:rsid w:val="005D2F8F"/>
    <w:rsid w:val="005D32E4"/>
    <w:rsid w:val="005E732C"/>
    <w:rsid w:val="005F16A2"/>
    <w:rsid w:val="005F23A0"/>
    <w:rsid w:val="005F63AD"/>
    <w:rsid w:val="005F74C9"/>
    <w:rsid w:val="00600700"/>
    <w:rsid w:val="006016A1"/>
    <w:rsid w:val="00601B18"/>
    <w:rsid w:val="0060604E"/>
    <w:rsid w:val="00613F85"/>
    <w:rsid w:val="006257F1"/>
    <w:rsid w:val="00627BCD"/>
    <w:rsid w:val="00633D1D"/>
    <w:rsid w:val="00633E03"/>
    <w:rsid w:val="00644646"/>
    <w:rsid w:val="006501FD"/>
    <w:rsid w:val="0065474F"/>
    <w:rsid w:val="006620C4"/>
    <w:rsid w:val="00671082"/>
    <w:rsid w:val="00674768"/>
    <w:rsid w:val="00676145"/>
    <w:rsid w:val="006A1A69"/>
    <w:rsid w:val="006A5A86"/>
    <w:rsid w:val="006D36AE"/>
    <w:rsid w:val="006E107F"/>
    <w:rsid w:val="006F1760"/>
    <w:rsid w:val="007034C1"/>
    <w:rsid w:val="00705F9D"/>
    <w:rsid w:val="007146DE"/>
    <w:rsid w:val="007423D9"/>
    <w:rsid w:val="00744C50"/>
    <w:rsid w:val="00755CC9"/>
    <w:rsid w:val="0075625C"/>
    <w:rsid w:val="00763C68"/>
    <w:rsid w:val="00764678"/>
    <w:rsid w:val="00771D9D"/>
    <w:rsid w:val="007805D9"/>
    <w:rsid w:val="007806FC"/>
    <w:rsid w:val="0078369D"/>
    <w:rsid w:val="00794883"/>
    <w:rsid w:val="00795D0A"/>
    <w:rsid w:val="00796B00"/>
    <w:rsid w:val="007A4A2C"/>
    <w:rsid w:val="007B0083"/>
    <w:rsid w:val="007B537C"/>
    <w:rsid w:val="007C683D"/>
    <w:rsid w:val="007D4D0C"/>
    <w:rsid w:val="007D7E4F"/>
    <w:rsid w:val="007E1640"/>
    <w:rsid w:val="007E4214"/>
    <w:rsid w:val="007E77D4"/>
    <w:rsid w:val="00803371"/>
    <w:rsid w:val="00803876"/>
    <w:rsid w:val="00806BC9"/>
    <w:rsid w:val="0081384A"/>
    <w:rsid w:val="00816275"/>
    <w:rsid w:val="0082089D"/>
    <w:rsid w:val="0082401D"/>
    <w:rsid w:val="00830683"/>
    <w:rsid w:val="00837BC0"/>
    <w:rsid w:val="00840F2B"/>
    <w:rsid w:val="00844352"/>
    <w:rsid w:val="008502D4"/>
    <w:rsid w:val="00854209"/>
    <w:rsid w:val="00854840"/>
    <w:rsid w:val="00855D00"/>
    <w:rsid w:val="00860726"/>
    <w:rsid w:val="00866EF3"/>
    <w:rsid w:val="00883C29"/>
    <w:rsid w:val="00887695"/>
    <w:rsid w:val="00891445"/>
    <w:rsid w:val="008938D0"/>
    <w:rsid w:val="008A02B0"/>
    <w:rsid w:val="008A41C9"/>
    <w:rsid w:val="008A456E"/>
    <w:rsid w:val="008A5B21"/>
    <w:rsid w:val="008B0138"/>
    <w:rsid w:val="008C2FA0"/>
    <w:rsid w:val="008C6E43"/>
    <w:rsid w:val="008D6F9F"/>
    <w:rsid w:val="008F00F3"/>
    <w:rsid w:val="008F37B1"/>
    <w:rsid w:val="008F398A"/>
    <w:rsid w:val="008F5B69"/>
    <w:rsid w:val="008F5D7E"/>
    <w:rsid w:val="008F7198"/>
    <w:rsid w:val="00902547"/>
    <w:rsid w:val="009050E1"/>
    <w:rsid w:val="0090725B"/>
    <w:rsid w:val="00912C35"/>
    <w:rsid w:val="00923655"/>
    <w:rsid w:val="009305F2"/>
    <w:rsid w:val="009325A6"/>
    <w:rsid w:val="00935C8F"/>
    <w:rsid w:val="0094102E"/>
    <w:rsid w:val="00942ACD"/>
    <w:rsid w:val="009442B6"/>
    <w:rsid w:val="00957982"/>
    <w:rsid w:val="00983932"/>
    <w:rsid w:val="009854B0"/>
    <w:rsid w:val="00991FE7"/>
    <w:rsid w:val="00994DA2"/>
    <w:rsid w:val="009A5203"/>
    <w:rsid w:val="009B15DE"/>
    <w:rsid w:val="009B7534"/>
    <w:rsid w:val="009B7DC6"/>
    <w:rsid w:val="009C21B2"/>
    <w:rsid w:val="009C3AC0"/>
    <w:rsid w:val="009C6C6F"/>
    <w:rsid w:val="009D3982"/>
    <w:rsid w:val="009D59F4"/>
    <w:rsid w:val="009D773E"/>
    <w:rsid w:val="009E494B"/>
    <w:rsid w:val="009E5744"/>
    <w:rsid w:val="009F1AD3"/>
    <w:rsid w:val="009F1BA5"/>
    <w:rsid w:val="009F28B9"/>
    <w:rsid w:val="009F354D"/>
    <w:rsid w:val="009F6A93"/>
    <w:rsid w:val="00A1323A"/>
    <w:rsid w:val="00A329ED"/>
    <w:rsid w:val="00A35422"/>
    <w:rsid w:val="00A419CF"/>
    <w:rsid w:val="00A421C8"/>
    <w:rsid w:val="00A42E81"/>
    <w:rsid w:val="00A51AC9"/>
    <w:rsid w:val="00A541EE"/>
    <w:rsid w:val="00A65630"/>
    <w:rsid w:val="00A65763"/>
    <w:rsid w:val="00A86F8E"/>
    <w:rsid w:val="00A94854"/>
    <w:rsid w:val="00AA473F"/>
    <w:rsid w:val="00AB05D5"/>
    <w:rsid w:val="00AB2E90"/>
    <w:rsid w:val="00AB6215"/>
    <w:rsid w:val="00AB6B9D"/>
    <w:rsid w:val="00AB6DC0"/>
    <w:rsid w:val="00AC5404"/>
    <w:rsid w:val="00AC58AB"/>
    <w:rsid w:val="00AC6A11"/>
    <w:rsid w:val="00AE39AB"/>
    <w:rsid w:val="00AE45E3"/>
    <w:rsid w:val="00AE5A94"/>
    <w:rsid w:val="00AF0D85"/>
    <w:rsid w:val="00AF25D6"/>
    <w:rsid w:val="00AF611D"/>
    <w:rsid w:val="00B015E6"/>
    <w:rsid w:val="00B173B2"/>
    <w:rsid w:val="00B3781F"/>
    <w:rsid w:val="00B4264F"/>
    <w:rsid w:val="00B42E74"/>
    <w:rsid w:val="00B5025E"/>
    <w:rsid w:val="00B502FF"/>
    <w:rsid w:val="00B56EF5"/>
    <w:rsid w:val="00B858CA"/>
    <w:rsid w:val="00B90411"/>
    <w:rsid w:val="00B916CD"/>
    <w:rsid w:val="00BA0A55"/>
    <w:rsid w:val="00BA1B8B"/>
    <w:rsid w:val="00BA4D45"/>
    <w:rsid w:val="00BB2824"/>
    <w:rsid w:val="00BC2598"/>
    <w:rsid w:val="00BC3132"/>
    <w:rsid w:val="00BC4741"/>
    <w:rsid w:val="00BC50DE"/>
    <w:rsid w:val="00BC54D4"/>
    <w:rsid w:val="00BD3C43"/>
    <w:rsid w:val="00BE0E64"/>
    <w:rsid w:val="00BE242E"/>
    <w:rsid w:val="00BE3E5F"/>
    <w:rsid w:val="00BE5A68"/>
    <w:rsid w:val="00BF1FE0"/>
    <w:rsid w:val="00C041CA"/>
    <w:rsid w:val="00C04AF2"/>
    <w:rsid w:val="00C05027"/>
    <w:rsid w:val="00C12238"/>
    <w:rsid w:val="00C3059E"/>
    <w:rsid w:val="00C309C3"/>
    <w:rsid w:val="00C31FE3"/>
    <w:rsid w:val="00C3511A"/>
    <w:rsid w:val="00C43843"/>
    <w:rsid w:val="00C5127C"/>
    <w:rsid w:val="00C537FB"/>
    <w:rsid w:val="00C54CB2"/>
    <w:rsid w:val="00C64DA9"/>
    <w:rsid w:val="00C67694"/>
    <w:rsid w:val="00C72D53"/>
    <w:rsid w:val="00C7302A"/>
    <w:rsid w:val="00C742AA"/>
    <w:rsid w:val="00C76847"/>
    <w:rsid w:val="00C774A8"/>
    <w:rsid w:val="00C80698"/>
    <w:rsid w:val="00C84088"/>
    <w:rsid w:val="00C92380"/>
    <w:rsid w:val="00C936B5"/>
    <w:rsid w:val="00C979E8"/>
    <w:rsid w:val="00CA0FF1"/>
    <w:rsid w:val="00CA1604"/>
    <w:rsid w:val="00CA4D0F"/>
    <w:rsid w:val="00CB0C15"/>
    <w:rsid w:val="00CC79B3"/>
    <w:rsid w:val="00CD0493"/>
    <w:rsid w:val="00CD30D0"/>
    <w:rsid w:val="00CD6466"/>
    <w:rsid w:val="00CF2103"/>
    <w:rsid w:val="00CF4A65"/>
    <w:rsid w:val="00CF7069"/>
    <w:rsid w:val="00D00C1B"/>
    <w:rsid w:val="00D03C8C"/>
    <w:rsid w:val="00D13108"/>
    <w:rsid w:val="00D13541"/>
    <w:rsid w:val="00D156AB"/>
    <w:rsid w:val="00D16A5C"/>
    <w:rsid w:val="00D23555"/>
    <w:rsid w:val="00D25C12"/>
    <w:rsid w:val="00D33051"/>
    <w:rsid w:val="00D340B2"/>
    <w:rsid w:val="00D37AC5"/>
    <w:rsid w:val="00D43EC3"/>
    <w:rsid w:val="00D55937"/>
    <w:rsid w:val="00D56836"/>
    <w:rsid w:val="00D56BF6"/>
    <w:rsid w:val="00D91DE7"/>
    <w:rsid w:val="00D924AC"/>
    <w:rsid w:val="00D92ECB"/>
    <w:rsid w:val="00DA22F2"/>
    <w:rsid w:val="00DA75E9"/>
    <w:rsid w:val="00DB0120"/>
    <w:rsid w:val="00DB15BB"/>
    <w:rsid w:val="00DB4B18"/>
    <w:rsid w:val="00DB6A22"/>
    <w:rsid w:val="00DB74C1"/>
    <w:rsid w:val="00DC20D3"/>
    <w:rsid w:val="00DC3282"/>
    <w:rsid w:val="00DC79DB"/>
    <w:rsid w:val="00DE0368"/>
    <w:rsid w:val="00DE0BBA"/>
    <w:rsid w:val="00DE3905"/>
    <w:rsid w:val="00DE57B8"/>
    <w:rsid w:val="00DE5AA0"/>
    <w:rsid w:val="00DF038F"/>
    <w:rsid w:val="00DF6925"/>
    <w:rsid w:val="00E03863"/>
    <w:rsid w:val="00E42379"/>
    <w:rsid w:val="00E5422B"/>
    <w:rsid w:val="00E61AEA"/>
    <w:rsid w:val="00E73BF0"/>
    <w:rsid w:val="00E74A7F"/>
    <w:rsid w:val="00E77E1A"/>
    <w:rsid w:val="00E86840"/>
    <w:rsid w:val="00E8689E"/>
    <w:rsid w:val="00E932E6"/>
    <w:rsid w:val="00E95514"/>
    <w:rsid w:val="00E97DA7"/>
    <w:rsid w:val="00EB1FA3"/>
    <w:rsid w:val="00EB4180"/>
    <w:rsid w:val="00EC20AF"/>
    <w:rsid w:val="00EC333E"/>
    <w:rsid w:val="00EC3417"/>
    <w:rsid w:val="00EC47AE"/>
    <w:rsid w:val="00EC76E6"/>
    <w:rsid w:val="00ED5D54"/>
    <w:rsid w:val="00ED7ADC"/>
    <w:rsid w:val="00EE31DB"/>
    <w:rsid w:val="00EE6048"/>
    <w:rsid w:val="00EF276D"/>
    <w:rsid w:val="00EF352D"/>
    <w:rsid w:val="00EF3B17"/>
    <w:rsid w:val="00EF745A"/>
    <w:rsid w:val="00F01BC8"/>
    <w:rsid w:val="00F05D94"/>
    <w:rsid w:val="00F068B3"/>
    <w:rsid w:val="00F179A9"/>
    <w:rsid w:val="00F35E0F"/>
    <w:rsid w:val="00F434FB"/>
    <w:rsid w:val="00F456B2"/>
    <w:rsid w:val="00F4783F"/>
    <w:rsid w:val="00F54833"/>
    <w:rsid w:val="00F5655B"/>
    <w:rsid w:val="00F71349"/>
    <w:rsid w:val="00F7363A"/>
    <w:rsid w:val="00F948D2"/>
    <w:rsid w:val="00F96AA4"/>
    <w:rsid w:val="00F96E84"/>
    <w:rsid w:val="00FA1448"/>
    <w:rsid w:val="00FA71CA"/>
    <w:rsid w:val="00FB103E"/>
    <w:rsid w:val="00FB37B2"/>
    <w:rsid w:val="00FD68D4"/>
    <w:rsid w:val="00FE3AAE"/>
    <w:rsid w:val="00FF53DF"/>
    <w:rsid w:val="00FF6D48"/>
    <w:rsid w:val="00FF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0436B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0436B"/>
    <w:rPr>
      <w:u w:val="single"/>
    </w:rPr>
  </w:style>
  <w:style w:type="table" w:customStyle="1" w:styleId="TableNormal">
    <w:name w:val="Table Normal"/>
    <w:rsid w:val="0000436B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rsid w:val="0000436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rsid w:val="0000436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rsid w:val="0000436B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bdr w:val="none" w:sz="0" w:space="0" w:color="auto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bdr w:val="none" w:sz="0" w:space="0" w:color="auto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A55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">
    <w:name w:val="Nevyřešená zmínka"/>
    <w:uiPriority w:val="99"/>
    <w:semiHidden/>
    <w:unhideWhenUsed/>
    <w:rsid w:val="000E0E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37BC0"/>
    <w:rPr>
      <w:color w:val="800080" w:themeColor="followedHyperlink"/>
      <w:u w:val="single"/>
    </w:rPr>
  </w:style>
  <w:style w:type="character" w:customStyle="1" w:styleId="normaltextrun">
    <w:name w:val="normaltextrun"/>
    <w:basedOn w:val="Standardnpsmoodstavce"/>
    <w:rsid w:val="001660A9"/>
  </w:style>
  <w:style w:type="paragraph" w:customStyle="1" w:styleId="xmprfxmsonormal">
    <w:name w:val="xmprfx_msonormal"/>
    <w:basedOn w:val="Normln"/>
    <w:rsid w:val="00BE5A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BE5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takzamestnani.cz/" TargetMode="External"/><Relationship Id="rId13" Type="http://schemas.openxmlformats.org/officeDocument/2006/relationships/hyperlink" Target="https://www.mujzivotposkole.cz/?fbclid=IwAR3WtviSCpXLQ0KPJg9aS0bb1wzO-cdOe7YYTtKMvCoVCLl7bu8wEfwnME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stakzamestnani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takzamestnani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navratil@mspakt.cz" TargetMode="External"/><Relationship Id="rId10" Type="http://schemas.openxmlformats.org/officeDocument/2006/relationships/hyperlink" Target="https://www.mujzivotposkole.cz/?fbclid=IwAR3WtviSCpXLQ0KPJg9aS0bb1wzO-cdOe7YYTtKMvCoVCLl7bu8wEfwnM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stakzamestnani.cz/" TargetMode="External"/><Relationship Id="rId14" Type="http://schemas.openxmlformats.org/officeDocument/2006/relationships/hyperlink" Target="mailto:jaluvkova@crestmorav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moje-misto.cz/wp-content/uploads/2020/08/logo_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0A84F-EED0-46C6-8DB0-D1A91A64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jaluv</cp:lastModifiedBy>
  <cp:revision>7</cp:revision>
  <cp:lastPrinted>2021-07-19T10:46:00Z</cp:lastPrinted>
  <dcterms:created xsi:type="dcterms:W3CDTF">2022-09-23T05:40:00Z</dcterms:created>
  <dcterms:modified xsi:type="dcterms:W3CDTF">2022-09-26T08:10:00Z</dcterms:modified>
</cp:coreProperties>
</file>